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Benefits Document Checklist</w:t>
      </w:r>
    </w:p>
    <w:p>
      <w:r>
        <w:rPr>
          <w:b/>
        </w:rPr>
        <w:t xml:space="preserve">Lista de documentos para beneficios en Arizona</w:t>
      </w:r>
    </w:p>
    <w:p>
      <w:r>
        <w:t xml:space="preserve"/>
      </w:r>
    </w:p>
    <w:p>
      <w:r>
        <w:t xml:space="preserve">A fill-in checklist for identity, income, residency, and household documents commonly requested.</w:t>
      </w:r>
    </w:p>
    <w:p>
      <w:r>
        <w:t xml:space="preserve">Una lista para completar sobre identidad, ingresos, residencia y documentos del hogar que comúnmente se solicitan.</w:t>
      </w:r>
    </w:p>
    <w:p>
      <w:r>
        <w:t xml:space="preserve"/>
      </w:r>
    </w:p>
    <w:p>
      <w:r>
        <w:t xml:space="preserve">Topic: Benefits</w:t>
      </w:r>
    </w:p>
    <w:p>
      <w:r>
        <w:t xml:space="preserve">Statute / reference: Arizona benefits eligibility documentation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Benefits Document Checklist | Lista de documentos para beneficios en Arizona | JusticeAZ</dc:title>
  <dc:subject>A fill-in checklist for identity, income, residency, and household documents commonly requested. Una lista para completar sobre identidad, ingresos, residencia y documentos del hogar que comúnmente se solicitan.</dc:subject>
  <dc:creator>JusticeAZ</dc:creator>
  <cp:keywords>JusticeAZ, Arizona, legal self-help, Benefits</cp:keywords>
  <dc:description>A fill-in checklist for identity, income, residency, and household documents commonly requested. Una lista para completar sobre identidad, ingresos, residencia y documentos del hogar que comúnmente se solicitan.</dc:description>
</cp:coreProperties>
</file>